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00A23" w14:textId="77777777" w:rsidR="00997BF7" w:rsidRPr="008B763D" w:rsidRDefault="00000000">
      <w:pPr>
        <w:spacing w:before="269" w:after="269"/>
        <w:ind w:left="120"/>
        <w:rPr>
          <w:lang w:val="ru-RU"/>
        </w:rPr>
      </w:pPr>
      <w:r w:rsidRPr="008B763D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8B763D">
        <w:rPr>
          <w:rFonts w:ascii="Times New Roman" w:hAnsi="Times New Roman"/>
          <w:b/>
          <w:i/>
          <w:color w:val="000000"/>
          <w:lang w:val="ru-RU"/>
        </w:rPr>
        <w:t>470-АС/3</w:t>
      </w:r>
      <w:r w:rsidRPr="008B763D">
        <w:rPr>
          <w:rFonts w:ascii="Times New Roman" w:hAnsi="Times New Roman"/>
          <w:color w:val="000000"/>
          <w:lang w:val="ru-RU"/>
        </w:rPr>
        <w:t xml:space="preserve"> </w:t>
      </w:r>
    </w:p>
    <w:p w14:paraId="39E1A5B9" w14:textId="77777777" w:rsidR="00997BF7" w:rsidRPr="008B763D" w:rsidRDefault="00000000">
      <w:pPr>
        <w:spacing w:before="269" w:after="269"/>
        <w:ind w:left="120"/>
        <w:jc w:val="center"/>
        <w:rPr>
          <w:lang w:val="ru-RU"/>
        </w:rPr>
      </w:pPr>
      <w:r w:rsidRPr="008B763D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209F8F36" w14:textId="77777777" w:rsidR="00997BF7" w:rsidRPr="008B763D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2445DEC4" w14:textId="77777777" w:rsidR="00997BF7" w:rsidRPr="008B763D" w:rsidRDefault="00000000">
      <w:pPr>
        <w:spacing w:before="269" w:after="269"/>
        <w:ind w:left="120"/>
        <w:rPr>
          <w:lang w:val="ru-RU"/>
        </w:rPr>
      </w:pPr>
      <w:r w:rsidRPr="008B763D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8B763D">
        <w:rPr>
          <w:rFonts w:ascii="Times New Roman" w:hAnsi="Times New Roman"/>
          <w:b/>
          <w:i/>
          <w:color w:val="000000"/>
          <w:lang w:val="ru-RU"/>
        </w:rPr>
        <w:t>"07" октября 2026 г.</w:t>
      </w:r>
    </w:p>
    <w:p w14:paraId="277FB802" w14:textId="77777777" w:rsidR="00997BF7" w:rsidRPr="008B763D" w:rsidRDefault="00000000">
      <w:pPr>
        <w:spacing w:before="269" w:after="269"/>
        <w:ind w:left="120"/>
        <w:rPr>
          <w:lang w:val="ru-RU"/>
        </w:rPr>
      </w:pPr>
      <w:r w:rsidRPr="008B763D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  <w:r w:rsidRPr="008B763D">
        <w:rPr>
          <w:rFonts w:ascii="Times New Roman" w:hAnsi="Times New Roman"/>
          <w:color w:val="000000"/>
          <w:lang w:val="ru-RU"/>
        </w:rPr>
        <w:t xml:space="preserve"> </w:t>
      </w:r>
    </w:p>
    <w:p w14:paraId="69C2DE0B" w14:textId="77777777" w:rsidR="00997BF7" w:rsidRDefault="00000000">
      <w:pPr>
        <w:spacing w:before="269" w:after="269"/>
        <w:ind w:left="120"/>
      </w:pPr>
      <w:r w:rsidRPr="008B763D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  <w:r>
        <w:rPr>
          <w:rFonts w:ascii="Times New Roman" w:hAnsi="Times New Roman"/>
          <w:color w:val="000000"/>
        </w:rPr>
        <w:t xml:space="preserve"> </w:t>
      </w:r>
    </w:p>
    <w:p w14:paraId="73CD4A79" w14:textId="77777777" w:rsidR="00997BF7" w:rsidRPr="008B763D" w:rsidRDefault="00000000">
      <w:pPr>
        <w:spacing w:before="269" w:after="269"/>
        <w:ind w:left="120"/>
        <w:rPr>
          <w:lang w:val="ru-RU"/>
        </w:rPr>
      </w:pPr>
      <w:r w:rsidRPr="008B763D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корпорейшн» </w:t>
      </w:r>
      <w:r w:rsidRPr="008B763D">
        <w:rPr>
          <w:rFonts w:ascii="Times New Roman" w:hAnsi="Times New Roman"/>
          <w:color w:val="000000"/>
          <w:lang w:val="ru-RU"/>
        </w:rPr>
        <w:t xml:space="preserve"> </w:t>
      </w:r>
    </w:p>
    <w:p w14:paraId="25AEF52D" w14:textId="77777777" w:rsidR="00997BF7" w:rsidRPr="008B763D" w:rsidRDefault="00000000">
      <w:pPr>
        <w:spacing w:before="269" w:after="269"/>
        <w:ind w:left="120"/>
        <w:rPr>
          <w:lang w:val="ru-RU"/>
        </w:rPr>
      </w:pPr>
      <w:r w:rsidRPr="008B763D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 470-АС</w:t>
      </w:r>
      <w:r w:rsidRPr="008B763D">
        <w:rPr>
          <w:rFonts w:ascii="Times New Roman" w:hAnsi="Times New Roman"/>
          <w:color w:val="000000"/>
          <w:lang w:val="ru-RU"/>
        </w:rPr>
        <w:t xml:space="preserve"> </w:t>
      </w:r>
    </w:p>
    <w:p w14:paraId="44008482" w14:textId="77777777" w:rsidR="00997BF7" w:rsidRPr="008B763D" w:rsidRDefault="00000000">
      <w:pPr>
        <w:spacing w:before="269" w:after="269"/>
        <w:ind w:left="120"/>
        <w:rPr>
          <w:lang w:val="ru-RU"/>
        </w:rPr>
      </w:pPr>
      <w:r w:rsidRPr="008B763D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8B763D">
        <w:rPr>
          <w:rFonts w:ascii="Times New Roman" w:hAnsi="Times New Roman"/>
          <w:color w:val="000000"/>
          <w:lang w:val="ru-RU"/>
        </w:rPr>
        <w:t xml:space="preserve"> </w:t>
      </w:r>
      <w:r w:rsidRPr="008B763D">
        <w:rPr>
          <w:rFonts w:ascii="Times New Roman" w:hAnsi="Times New Roman"/>
          <w:b/>
          <w:i/>
          <w:color w:val="000000"/>
          <w:lang w:val="ru-RU"/>
        </w:rPr>
        <w:t>Аукцион с открытой формой представления предложений о цене (на понижение и повышение начальной цены продажи)</w:t>
      </w:r>
      <w:r w:rsidRPr="008B763D">
        <w:rPr>
          <w:rFonts w:ascii="Times New Roman" w:hAnsi="Times New Roman"/>
          <w:color w:val="000000"/>
          <w:lang w:val="ru-RU"/>
        </w:rPr>
        <w:t xml:space="preserve"> </w:t>
      </w:r>
    </w:p>
    <w:p w14:paraId="62E83BCD" w14:textId="77777777" w:rsidR="00997BF7" w:rsidRPr="008B763D" w:rsidRDefault="00000000">
      <w:pPr>
        <w:spacing w:before="269" w:after="269"/>
        <w:ind w:left="120"/>
        <w:rPr>
          <w:lang w:val="ru-RU"/>
        </w:rPr>
      </w:pPr>
      <w:r w:rsidRPr="008B763D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8B763D">
        <w:rPr>
          <w:rFonts w:ascii="Times New Roman" w:hAnsi="Times New Roman"/>
          <w:color w:val="000000"/>
          <w:lang w:val="ru-RU"/>
        </w:rPr>
        <w:t xml:space="preserve"> </w:t>
      </w: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 w:rsidRPr="008B763D">
        <w:rPr>
          <w:rFonts w:ascii="Times New Roman" w:hAnsi="Times New Roman"/>
          <w:color w:val="000000"/>
          <w:lang w:val="ru-RU"/>
        </w:rPr>
        <w:t xml:space="preserve"> </w:t>
      </w:r>
    </w:p>
    <w:p w14:paraId="024B19BE" w14:textId="77777777" w:rsidR="00997BF7" w:rsidRPr="008B763D" w:rsidRDefault="00000000">
      <w:pPr>
        <w:spacing w:before="269" w:after="269"/>
        <w:ind w:left="120"/>
        <w:rPr>
          <w:lang w:val="ru-RU"/>
        </w:rPr>
      </w:pPr>
      <w:r w:rsidRPr="008B763D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8B763D">
        <w:rPr>
          <w:rFonts w:ascii="Times New Roman" w:hAnsi="Times New Roman"/>
          <w:color w:val="000000"/>
          <w:lang w:val="ru-RU"/>
        </w:rPr>
        <w:t xml:space="preserve"> </w:t>
      </w: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16274194" w14:textId="77777777" w:rsidR="00997BF7" w:rsidRPr="008B763D" w:rsidRDefault="00000000">
      <w:pPr>
        <w:spacing w:before="269" w:after="269"/>
        <w:ind w:left="120"/>
        <w:rPr>
          <w:lang w:val="ru-RU"/>
        </w:rPr>
      </w:pPr>
      <w:r w:rsidRPr="008B763D">
        <w:rPr>
          <w:rFonts w:ascii="Times New Roman" w:hAnsi="Times New Roman"/>
          <w:color w:val="000000"/>
          <w:u w:val="single"/>
          <w:lang w:val="ru-RU"/>
        </w:rPr>
        <w:t>Дата подведения итогов торгов:</w:t>
      </w:r>
      <w:r w:rsidRPr="008B763D">
        <w:rPr>
          <w:rFonts w:ascii="Times New Roman" w:hAnsi="Times New Roman"/>
          <w:color w:val="000000"/>
          <w:lang w:val="ru-RU"/>
        </w:rPr>
        <w:t xml:space="preserve"> </w:t>
      </w:r>
      <w:r w:rsidRPr="008B763D">
        <w:rPr>
          <w:rFonts w:ascii="Times New Roman" w:hAnsi="Times New Roman"/>
          <w:b/>
          <w:i/>
          <w:color w:val="000000"/>
          <w:lang w:val="ru-RU"/>
        </w:rPr>
        <w:t>"09" октября 2026 г. 14:00</w:t>
      </w:r>
      <w:r w:rsidRPr="008B763D">
        <w:rPr>
          <w:rFonts w:ascii="Times New Roman" w:hAnsi="Times New Roman"/>
          <w:color w:val="000000"/>
          <w:lang w:val="ru-RU"/>
        </w:rPr>
        <w:t xml:space="preserve"> </w:t>
      </w:r>
    </w:p>
    <w:p w14:paraId="7B0B7D0B" w14:textId="77777777" w:rsidR="00997BF7" w:rsidRPr="008B763D" w:rsidRDefault="00000000">
      <w:pPr>
        <w:spacing w:before="269" w:after="269"/>
        <w:ind w:left="120"/>
        <w:rPr>
          <w:lang w:val="ru-RU"/>
        </w:rPr>
      </w:pPr>
      <w:r w:rsidRPr="008B763D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8B763D">
        <w:rPr>
          <w:rFonts w:ascii="Times New Roman" w:hAnsi="Times New Roman"/>
          <w:b/>
          <w:i/>
          <w:color w:val="000000"/>
          <w:lang w:val="ru-RU"/>
        </w:rPr>
        <w:t>3</w:t>
      </w:r>
      <w:r w:rsidRPr="008B763D">
        <w:rPr>
          <w:rFonts w:ascii="Times New Roman" w:hAnsi="Times New Roman"/>
          <w:b/>
          <w:color w:val="000000"/>
          <w:lang w:val="ru-RU"/>
        </w:rPr>
        <w:t>.</w:t>
      </w:r>
    </w:p>
    <w:p w14:paraId="02C8FB46" w14:textId="77777777" w:rsidR="00997BF7" w:rsidRPr="008B763D" w:rsidRDefault="00000000">
      <w:pPr>
        <w:spacing w:before="269" w:after="269"/>
        <w:ind w:left="120"/>
        <w:rPr>
          <w:lang w:val="ru-RU"/>
        </w:rPr>
      </w:pPr>
      <w:r w:rsidRPr="008B763D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8B763D">
        <w:rPr>
          <w:rFonts w:ascii="Times New Roman" w:hAnsi="Times New Roman"/>
          <w:color w:val="000000"/>
          <w:lang w:val="ru-RU"/>
        </w:rPr>
        <w:t xml:space="preserve">: </w:t>
      </w:r>
      <w:r>
        <w:rPr>
          <w:rFonts w:ascii="Times New Roman" w:hAnsi="Times New Roman"/>
          <w:b/>
          <w:i/>
          <w:color w:val="000000"/>
        </w:rPr>
        <w:t>Shacman</w:t>
      </w: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 бортовой с КМУ - специальный, грузовой бортовой оснащенный краном-манипулятором 4382</w:t>
      </w:r>
      <w:r>
        <w:rPr>
          <w:rFonts w:ascii="Times New Roman" w:hAnsi="Times New Roman"/>
          <w:b/>
          <w:i/>
          <w:color w:val="000000"/>
        </w:rPr>
        <w:t>S</w:t>
      </w: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0, марка базового ТС (шасси) </w:t>
      </w:r>
      <w:r>
        <w:rPr>
          <w:rFonts w:ascii="Times New Roman" w:hAnsi="Times New Roman"/>
          <w:b/>
          <w:i/>
          <w:color w:val="000000"/>
        </w:rPr>
        <w:t>SHACMAN</w:t>
      </w: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, год выпуска: 2024, </w:t>
      </w:r>
      <w:r>
        <w:rPr>
          <w:rFonts w:ascii="Times New Roman" w:hAnsi="Times New Roman"/>
          <w:b/>
          <w:i/>
          <w:color w:val="000000"/>
        </w:rPr>
        <w:t>VIN</w:t>
      </w: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EA</w:t>
      </w:r>
      <w:r w:rsidRPr="008B763D">
        <w:rPr>
          <w:rFonts w:ascii="Times New Roman" w:hAnsi="Times New Roman"/>
          <w:b/>
          <w:i/>
          <w:color w:val="000000"/>
          <w:lang w:val="ru-RU"/>
        </w:rPr>
        <w:t>24382</w:t>
      </w:r>
      <w:r>
        <w:rPr>
          <w:rFonts w:ascii="Times New Roman" w:hAnsi="Times New Roman"/>
          <w:b/>
          <w:i/>
          <w:color w:val="000000"/>
        </w:rPr>
        <w:t>S</w:t>
      </w:r>
      <w:r w:rsidRPr="008B763D">
        <w:rPr>
          <w:rFonts w:ascii="Times New Roman" w:hAnsi="Times New Roman"/>
          <w:b/>
          <w:i/>
          <w:color w:val="000000"/>
          <w:lang w:val="ru-RU"/>
        </w:rPr>
        <w:t>0</w:t>
      </w:r>
      <w:r>
        <w:rPr>
          <w:rFonts w:ascii="Times New Roman" w:hAnsi="Times New Roman"/>
          <w:b/>
          <w:i/>
          <w:color w:val="000000"/>
        </w:rPr>
        <w:t>RSH</w:t>
      </w:r>
      <w:r w:rsidRPr="008B763D">
        <w:rPr>
          <w:rFonts w:ascii="Times New Roman" w:hAnsi="Times New Roman"/>
          <w:b/>
          <w:i/>
          <w:color w:val="000000"/>
          <w:lang w:val="ru-RU"/>
        </w:rPr>
        <w:t>00018, ПТС 164301100778452 от 25.09.2024, государственный регистрационный номер Т368СР125, пробег: 27 575 км (местонахождение: Приморский край, г. Артем)</w:t>
      </w:r>
    </w:p>
    <w:p w14:paraId="735C4BAC" w14:textId="77777777" w:rsidR="00997BF7" w:rsidRPr="008B763D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i/>
          <w:color w:val="000000"/>
        </w:rPr>
        <w:t>Shacman</w:t>
      </w: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 бортовой с КМУ - специальный, грузовой бортовой оснащенный краном-манипулятором 4382</w:t>
      </w:r>
      <w:r>
        <w:rPr>
          <w:rFonts w:ascii="Times New Roman" w:hAnsi="Times New Roman"/>
          <w:b/>
          <w:i/>
          <w:color w:val="000000"/>
        </w:rPr>
        <w:t>S</w:t>
      </w: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0, марка базового ТС (шасси) </w:t>
      </w:r>
      <w:r>
        <w:rPr>
          <w:rFonts w:ascii="Times New Roman" w:hAnsi="Times New Roman"/>
          <w:b/>
          <w:i/>
          <w:color w:val="000000"/>
        </w:rPr>
        <w:t>SHACMAN</w:t>
      </w: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, год выпуска: 2024, </w:t>
      </w:r>
      <w:r>
        <w:rPr>
          <w:rFonts w:ascii="Times New Roman" w:hAnsi="Times New Roman"/>
          <w:b/>
          <w:i/>
          <w:color w:val="000000"/>
        </w:rPr>
        <w:t>VIN</w:t>
      </w: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lastRenderedPageBreak/>
        <w:t>EA</w:t>
      </w:r>
      <w:r w:rsidRPr="008B763D">
        <w:rPr>
          <w:rFonts w:ascii="Times New Roman" w:hAnsi="Times New Roman"/>
          <w:b/>
          <w:i/>
          <w:color w:val="000000"/>
          <w:lang w:val="ru-RU"/>
        </w:rPr>
        <w:t>24382</w:t>
      </w:r>
      <w:r>
        <w:rPr>
          <w:rFonts w:ascii="Times New Roman" w:hAnsi="Times New Roman"/>
          <w:b/>
          <w:i/>
          <w:color w:val="000000"/>
        </w:rPr>
        <w:t>S</w:t>
      </w:r>
      <w:r w:rsidRPr="008B763D">
        <w:rPr>
          <w:rFonts w:ascii="Times New Roman" w:hAnsi="Times New Roman"/>
          <w:b/>
          <w:i/>
          <w:color w:val="000000"/>
          <w:lang w:val="ru-RU"/>
        </w:rPr>
        <w:t>0</w:t>
      </w:r>
      <w:r>
        <w:rPr>
          <w:rFonts w:ascii="Times New Roman" w:hAnsi="Times New Roman"/>
          <w:b/>
          <w:i/>
          <w:color w:val="000000"/>
        </w:rPr>
        <w:t>RSH</w:t>
      </w: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00018, ПТС 164301100778452 от 25.09.2024, государственный регистрационный номер Т368СР125. ДВС: </w:t>
      </w:r>
      <w:r>
        <w:rPr>
          <w:rFonts w:ascii="Times New Roman" w:hAnsi="Times New Roman"/>
          <w:b/>
          <w:i/>
          <w:color w:val="000000"/>
        </w:rPr>
        <w:t>WEICHAI</w:t>
      </w: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, </w:t>
      </w:r>
      <w:r>
        <w:rPr>
          <w:rFonts w:ascii="Times New Roman" w:hAnsi="Times New Roman"/>
          <w:b/>
          <w:i/>
          <w:color w:val="000000"/>
        </w:rPr>
        <w:t>WP</w:t>
      </w:r>
      <w:r w:rsidRPr="008B763D">
        <w:rPr>
          <w:rFonts w:ascii="Times New Roman" w:hAnsi="Times New Roman"/>
          <w:b/>
          <w:i/>
          <w:color w:val="000000"/>
          <w:lang w:val="ru-RU"/>
        </w:rPr>
        <w:t>12. 430</w:t>
      </w:r>
      <w:r>
        <w:rPr>
          <w:rFonts w:ascii="Times New Roman" w:hAnsi="Times New Roman"/>
          <w:b/>
          <w:i/>
          <w:color w:val="000000"/>
        </w:rPr>
        <w:t>E</w:t>
      </w:r>
      <w:r w:rsidRPr="008B763D">
        <w:rPr>
          <w:rFonts w:ascii="Times New Roman" w:hAnsi="Times New Roman"/>
          <w:b/>
          <w:i/>
          <w:color w:val="000000"/>
          <w:lang w:val="ru-RU"/>
        </w:rPr>
        <w:t>50, четырехтактный дизель. Колесная формула/ведущие колеса: 6</w:t>
      </w:r>
      <w:r>
        <w:rPr>
          <w:rFonts w:ascii="Times New Roman" w:hAnsi="Times New Roman"/>
          <w:b/>
          <w:i/>
          <w:color w:val="000000"/>
        </w:rPr>
        <w:t>x</w:t>
      </w:r>
      <w:r w:rsidRPr="008B763D">
        <w:rPr>
          <w:rFonts w:ascii="Times New Roman" w:hAnsi="Times New Roman"/>
          <w:b/>
          <w:i/>
          <w:color w:val="000000"/>
          <w:lang w:val="ru-RU"/>
        </w:rPr>
        <w:t>6/все. Пробег: 27 575 км. Дополнительная информация о состоянии лота и документы в отношении лота предоставляются по запросу. Место нахождения лота №3: Приморский край, г. Артем, ул. 2-ая Рабочая, дом 179.</w:t>
      </w:r>
      <w:r w:rsidRPr="008B763D">
        <w:rPr>
          <w:rFonts w:ascii="Times New Roman" w:hAnsi="Times New Roman"/>
          <w:color w:val="000000"/>
          <w:lang w:val="ru-RU"/>
        </w:rPr>
        <w:t xml:space="preserve"> </w:t>
      </w:r>
    </w:p>
    <w:p w14:paraId="36CFFBE0" w14:textId="77777777" w:rsidR="00997BF7" w:rsidRPr="008B763D" w:rsidRDefault="00000000">
      <w:pPr>
        <w:spacing w:before="269" w:after="269"/>
        <w:ind w:left="120"/>
        <w:rPr>
          <w:lang w:val="ru-RU"/>
        </w:rPr>
      </w:pPr>
      <w:r w:rsidRPr="008B763D">
        <w:rPr>
          <w:rFonts w:ascii="Times New Roman" w:hAnsi="Times New Roman"/>
          <w:color w:val="000000"/>
          <w:u w:val="single"/>
          <w:lang w:val="ru-RU"/>
        </w:rPr>
        <w:t>Начальная цена продажи лота</w:t>
      </w:r>
      <w:r w:rsidRPr="008B763D">
        <w:rPr>
          <w:rFonts w:ascii="Times New Roman" w:hAnsi="Times New Roman"/>
          <w:color w:val="000000"/>
          <w:lang w:val="ru-RU"/>
        </w:rPr>
        <w:t xml:space="preserve">: </w:t>
      </w: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 14</w:t>
      </w:r>
      <w:r>
        <w:rPr>
          <w:rFonts w:ascii="Times New Roman" w:hAnsi="Times New Roman"/>
          <w:b/>
          <w:i/>
          <w:color w:val="000000"/>
        </w:rPr>
        <w:t> </w:t>
      </w:r>
      <w:r w:rsidRPr="008B763D">
        <w:rPr>
          <w:rFonts w:ascii="Times New Roman" w:hAnsi="Times New Roman"/>
          <w:b/>
          <w:i/>
          <w:color w:val="000000"/>
          <w:lang w:val="ru-RU"/>
        </w:rPr>
        <w:t>000</w:t>
      </w:r>
      <w:r>
        <w:rPr>
          <w:rFonts w:ascii="Times New Roman" w:hAnsi="Times New Roman"/>
          <w:b/>
          <w:i/>
          <w:color w:val="000000"/>
        </w:rPr>
        <w:t> </w:t>
      </w:r>
      <w:r w:rsidRPr="008B763D">
        <w:rPr>
          <w:rFonts w:ascii="Times New Roman" w:hAnsi="Times New Roman"/>
          <w:b/>
          <w:i/>
          <w:color w:val="000000"/>
          <w:lang w:val="ru-RU"/>
        </w:rPr>
        <w:t>000,00</w:t>
      </w:r>
      <w:r w:rsidRPr="008B763D">
        <w:rPr>
          <w:rFonts w:ascii="Times New Roman" w:hAnsi="Times New Roman"/>
          <w:color w:val="000000"/>
          <w:lang w:val="ru-RU"/>
        </w:rPr>
        <w:t xml:space="preserve"> рублей (в том числе НДС).</w:t>
      </w:r>
    </w:p>
    <w:p w14:paraId="63FE8AA1" w14:textId="77777777" w:rsidR="00997BF7" w:rsidRPr="008B763D" w:rsidRDefault="00000000">
      <w:pPr>
        <w:spacing w:before="269" w:after="269"/>
        <w:ind w:left="120"/>
        <w:rPr>
          <w:lang w:val="ru-RU"/>
        </w:rPr>
      </w:pPr>
      <w:r w:rsidRPr="008B763D">
        <w:rPr>
          <w:rFonts w:ascii="Times New Roman" w:hAnsi="Times New Roman"/>
          <w:color w:val="000000"/>
          <w:lang w:val="ru-RU"/>
        </w:rPr>
        <w:t>На участие в торгах подали Заявки следующие лица (далее – Заявители):</w:t>
      </w:r>
    </w:p>
    <w:p w14:paraId="37191C8E" w14:textId="7F85463C" w:rsidR="00997BF7" w:rsidRPr="008B763D" w:rsidRDefault="00000000">
      <w:pPr>
        <w:numPr>
          <w:ilvl w:val="0"/>
          <w:numId w:val="1"/>
        </w:numPr>
        <w:spacing w:after="0"/>
        <w:rPr>
          <w:lang w:val="ru-RU"/>
        </w:rPr>
      </w:pPr>
      <w:r w:rsidRPr="008B763D">
        <w:rPr>
          <w:rFonts w:ascii="Times New Roman" w:hAnsi="Times New Roman"/>
          <w:color w:val="000000"/>
          <w:lang w:val="ru-RU"/>
        </w:rPr>
        <w:t xml:space="preserve"> </w:t>
      </w:r>
      <w:r w:rsidRPr="008B763D">
        <w:rPr>
          <w:rFonts w:ascii="Times New Roman" w:hAnsi="Times New Roman"/>
          <w:b/>
          <w:color w:val="000000"/>
          <w:lang w:val="ru-RU"/>
        </w:rPr>
        <w:t xml:space="preserve"> </w:t>
      </w:r>
      <w:r w:rsidRPr="008B763D">
        <w:rPr>
          <w:rFonts w:ascii="Times New Roman" w:hAnsi="Times New Roman"/>
          <w:b/>
          <w:i/>
          <w:color w:val="000000"/>
          <w:lang w:val="ru-RU"/>
        </w:rPr>
        <w:t>ОБЩЕСТВО С ОГРАНИЧЕННОЙ ОТВЕТСТВЕННОСТЬЮ "СПЕЦАЛЬЯНС"</w:t>
      </w:r>
      <w:r w:rsidRPr="008B763D">
        <w:rPr>
          <w:rFonts w:ascii="Times New Roman" w:hAnsi="Times New Roman"/>
          <w:b/>
          <w:color w:val="000000"/>
          <w:lang w:val="ru-RU"/>
        </w:rPr>
        <w:t xml:space="preserve"> </w:t>
      </w:r>
      <w:r w:rsidRPr="008B763D">
        <w:rPr>
          <w:rFonts w:ascii="Times New Roman" w:hAnsi="Times New Roman"/>
          <w:color w:val="000000"/>
          <w:lang w:val="ru-RU"/>
        </w:rPr>
        <w:t xml:space="preserve"> </w:t>
      </w:r>
      <w:r w:rsidRPr="008B763D">
        <w:rPr>
          <w:rFonts w:ascii="Times New Roman" w:hAnsi="Times New Roman"/>
          <w:i/>
          <w:color w:val="000000"/>
          <w:lang w:val="ru-RU"/>
        </w:rPr>
        <w:t>(196105, ГОРОД САНКТ-ПЕТЕРБУРГ, УЛИЦА РОЩИНСКАЯ, ДОМ 32, ЛИТЕР А, ПОМЕЩЕНИЕ 9-Н ОФИС 414; ОГРН 1197847220702)</w:t>
      </w:r>
      <w:r w:rsidRPr="008B763D">
        <w:rPr>
          <w:rFonts w:ascii="Times New Roman" w:hAnsi="Times New Roman"/>
          <w:color w:val="000000"/>
          <w:lang w:val="ru-RU"/>
        </w:rPr>
        <w:t xml:space="preserve"> </w:t>
      </w:r>
    </w:p>
    <w:p w14:paraId="596933CC" w14:textId="77777777" w:rsidR="00997BF7" w:rsidRPr="008B763D" w:rsidRDefault="00000000">
      <w:pPr>
        <w:spacing w:before="269" w:after="269"/>
        <w:ind w:left="1680"/>
        <w:rPr>
          <w:lang w:val="ru-RU"/>
        </w:rPr>
      </w:pPr>
      <w:r w:rsidRPr="008B763D">
        <w:rPr>
          <w:rFonts w:ascii="Times New Roman" w:hAnsi="Times New Roman"/>
          <w:color w:val="000000"/>
          <w:lang w:val="ru-RU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 w14:paraId="33F50C80" w14:textId="77777777" w:rsidR="00997BF7" w:rsidRPr="008B763D" w:rsidRDefault="00000000">
      <w:pPr>
        <w:spacing w:before="269" w:after="269"/>
        <w:ind w:left="1680"/>
        <w:rPr>
          <w:lang w:val="ru-RU"/>
        </w:rPr>
      </w:pPr>
      <w:r w:rsidRPr="008B763D">
        <w:rPr>
          <w:rFonts w:ascii="Times New Roman" w:hAnsi="Times New Roman"/>
          <w:color w:val="000000"/>
          <w:lang w:val="ru-RU"/>
        </w:rPr>
        <w:t xml:space="preserve">К участию в торгах по продаже имущества, составляющего Лот, </w:t>
      </w:r>
      <w:r w:rsidRPr="008B763D">
        <w:rPr>
          <w:rFonts w:ascii="Times New Roman" w:hAnsi="Times New Roman"/>
          <w:b/>
          <w:i/>
          <w:color w:val="000000"/>
          <w:lang w:val="ru-RU"/>
        </w:rPr>
        <w:t>ОБЩЕСТВО С ОГРАНИЧЕННОЙ ОТВЕТСТВЕННОСТЬЮ "СПЕЦАЛЬЯНС"</w:t>
      </w:r>
      <w:r w:rsidRPr="008B763D">
        <w:rPr>
          <w:rFonts w:ascii="Times New Roman" w:hAnsi="Times New Roman"/>
          <w:color w:val="000000"/>
          <w:lang w:val="ru-RU"/>
        </w:rPr>
        <w:t xml:space="preserve"> допускается и признается участником торгов.</w:t>
      </w:r>
    </w:p>
    <w:p w14:paraId="5AED59D9" w14:textId="77777777" w:rsidR="00997BF7" w:rsidRPr="008B763D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color w:val="000000"/>
        </w:rPr>
        <w:t> </w:t>
      </w:r>
    </w:p>
    <w:p w14:paraId="5E9CC162" w14:textId="77777777" w:rsidR="00997BF7" w:rsidRPr="008B763D" w:rsidRDefault="00000000">
      <w:pPr>
        <w:spacing w:before="269" w:after="269"/>
        <w:ind w:left="120"/>
        <w:rPr>
          <w:lang w:val="ru-RU"/>
        </w:rPr>
      </w:pPr>
      <w:r w:rsidRPr="008B763D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3EB3A77D" w14:textId="77777777" w:rsidR="00997BF7" w:rsidRDefault="00000000">
      <w:pPr>
        <w:spacing w:before="269" w:after="269"/>
        <w:ind w:left="120"/>
      </w:pPr>
      <w:r w:rsidRPr="008B763D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0D2D4CEA" w14:textId="77777777" w:rsidR="00997BF7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 </w:t>
      </w:r>
    </w:p>
    <w:sectPr w:rsidR="00997BF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24D9F"/>
    <w:multiLevelType w:val="multilevel"/>
    <w:tmpl w:val="A99C67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61577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97BF7"/>
    <w:rsid w:val="003E5C20"/>
    <w:rsid w:val="008B763D"/>
    <w:rsid w:val="0099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DB04F"/>
  <w15:docId w15:val="{EF4E9996-6A21-4575-A7F2-8012234D5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2026-10-07T13:45:00Z</dcterms:created>
  <dcterms:modified xsi:type="dcterms:W3CDTF">2026-10-07T13:45:00Z</dcterms:modified>
</cp:coreProperties>
</file>