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BA06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035C41">
        <w:rPr>
          <w:rFonts w:ascii="Times New Roman" w:hAnsi="Times New Roman"/>
          <w:b/>
          <w:i/>
          <w:color w:val="000000"/>
          <w:lang w:val="ru-RU"/>
        </w:rPr>
        <w:t>456-АС/10</w:t>
      </w:r>
      <w:r w:rsidRPr="00035C41">
        <w:rPr>
          <w:rFonts w:ascii="Times New Roman" w:hAnsi="Times New Roman"/>
          <w:color w:val="000000"/>
          <w:lang w:val="ru-RU"/>
        </w:rPr>
        <w:t xml:space="preserve"> </w:t>
      </w:r>
    </w:p>
    <w:p w14:paraId="78025D7B" w14:textId="77777777" w:rsidR="004911B2" w:rsidRPr="00035C41" w:rsidRDefault="00000000">
      <w:pPr>
        <w:spacing w:before="269" w:after="269"/>
        <w:ind w:left="120"/>
        <w:jc w:val="center"/>
        <w:rPr>
          <w:lang w:val="ru-RU"/>
        </w:rPr>
      </w:pPr>
      <w:r w:rsidRPr="00035C41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0DC927B4" w14:textId="77777777" w:rsidR="004911B2" w:rsidRPr="00035C41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7904ED25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035C41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035C41">
        <w:rPr>
          <w:rFonts w:ascii="Times New Roman" w:hAnsi="Times New Roman"/>
          <w:color w:val="000000"/>
          <w:lang w:val="ru-RU"/>
        </w:rPr>
        <w:t xml:space="preserve"> </w:t>
      </w:r>
    </w:p>
    <w:p w14:paraId="4D0A8C97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28C06947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035C41">
        <w:rPr>
          <w:rFonts w:ascii="Times New Roman" w:hAnsi="Times New Roman"/>
          <w:color w:val="000000"/>
          <w:lang w:val="ru-RU"/>
        </w:rPr>
        <w:t xml:space="preserve"> </w:t>
      </w: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«Доброторг» </w:t>
      </w:r>
    </w:p>
    <w:p w14:paraId="78939C43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035C41">
        <w:rPr>
          <w:rFonts w:ascii="Times New Roman" w:hAnsi="Times New Roman"/>
          <w:color w:val="000000"/>
          <w:lang w:val="ru-RU"/>
        </w:rPr>
        <w:t xml:space="preserve"> </w:t>
      </w:r>
    </w:p>
    <w:p w14:paraId="51DE9D84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 456-АС</w:t>
      </w:r>
      <w:r w:rsidRPr="00035C41">
        <w:rPr>
          <w:rFonts w:ascii="Times New Roman" w:hAnsi="Times New Roman"/>
          <w:color w:val="000000"/>
          <w:lang w:val="ru-RU"/>
        </w:rPr>
        <w:t xml:space="preserve"> </w:t>
      </w:r>
    </w:p>
    <w:p w14:paraId="644DAF70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035C41">
        <w:rPr>
          <w:rFonts w:ascii="Times New Roman" w:hAnsi="Times New Roman"/>
          <w:color w:val="000000"/>
          <w:lang w:val="ru-RU"/>
        </w:rPr>
        <w:t xml:space="preserve"> </w:t>
      </w: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035C41">
        <w:rPr>
          <w:rFonts w:ascii="Times New Roman" w:hAnsi="Times New Roman"/>
          <w:color w:val="000000"/>
          <w:lang w:val="ru-RU"/>
        </w:rPr>
        <w:t xml:space="preserve"> </w:t>
      </w:r>
    </w:p>
    <w:p w14:paraId="13503767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035C41">
        <w:rPr>
          <w:rFonts w:ascii="Times New Roman" w:hAnsi="Times New Roman"/>
          <w:color w:val="000000"/>
          <w:lang w:val="ru-RU"/>
        </w:rPr>
        <w:t xml:space="preserve"> </w:t>
      </w: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076A2A7C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035C41">
        <w:rPr>
          <w:rFonts w:ascii="Times New Roman" w:hAnsi="Times New Roman"/>
          <w:color w:val="000000"/>
          <w:lang w:val="ru-RU"/>
        </w:rPr>
        <w:t xml:space="preserve"> </w:t>
      </w: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0EEC9624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 10 </w:t>
      </w:r>
      <w:r w:rsidRPr="00035C41">
        <w:rPr>
          <w:rFonts w:ascii="Times New Roman" w:hAnsi="Times New Roman"/>
          <w:b/>
          <w:color w:val="000000"/>
          <w:lang w:val="ru-RU"/>
        </w:rPr>
        <w:t>.</w:t>
      </w:r>
    </w:p>
    <w:p w14:paraId="2548944F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035C41">
        <w:rPr>
          <w:rFonts w:ascii="Times New Roman" w:hAnsi="Times New Roman"/>
          <w:color w:val="000000"/>
          <w:lang w:val="ru-RU"/>
        </w:rPr>
        <w:t xml:space="preserve">: </w:t>
      </w: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500/181АЕ, 500/182АЕ (местонахождение: Карачаево-Черкесская Республика, г. Черкесск) </w:t>
      </w:r>
    </w:p>
    <w:p w14:paraId="6C6E5B23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500/181АЕ, 500/182АЕ.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</w:t>
      </w:r>
      <w:r w:rsidRPr="00035C41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035C41">
        <w:rPr>
          <w:rFonts w:ascii="Times New Roman" w:hAnsi="Times New Roman"/>
          <w:color w:val="000000"/>
          <w:lang w:val="ru-RU"/>
        </w:rPr>
        <w:t xml:space="preserve"> </w:t>
      </w:r>
    </w:p>
    <w:p w14:paraId="60AB2FA5" w14:textId="77777777" w:rsidR="004911B2" w:rsidRPr="00035C41" w:rsidRDefault="00000000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035C41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  7</w:t>
      </w:r>
      <w:r>
        <w:rPr>
          <w:rFonts w:ascii="Times New Roman" w:hAnsi="Times New Roman"/>
          <w:b/>
          <w:i/>
          <w:color w:val="000000"/>
        </w:rPr>
        <w:t> </w:t>
      </w:r>
      <w:r w:rsidRPr="00035C41">
        <w:rPr>
          <w:rFonts w:ascii="Times New Roman" w:hAnsi="Times New Roman"/>
          <w:b/>
          <w:i/>
          <w:color w:val="000000"/>
          <w:lang w:val="ru-RU"/>
        </w:rPr>
        <w:t>140</w:t>
      </w:r>
      <w:r>
        <w:rPr>
          <w:rFonts w:ascii="Times New Roman" w:hAnsi="Times New Roman"/>
          <w:b/>
          <w:i/>
          <w:color w:val="000000"/>
        </w:rPr>
        <w:t> </w:t>
      </w: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000,00 </w:t>
      </w:r>
      <w:r w:rsidRPr="00035C41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4EF9C5EE" w14:textId="77777777" w:rsidR="00035C41" w:rsidRPr="00035C41" w:rsidRDefault="00000000" w:rsidP="00035C41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035C41">
        <w:rPr>
          <w:rFonts w:ascii="Times New Roman" w:hAnsi="Times New Roman"/>
          <w:color w:val="000000"/>
          <w:lang w:val="ru-RU"/>
        </w:rPr>
        <w:t xml:space="preserve">В соответствии с протоколом № 456-АС/10 от "14" сентября 2026 г. </w:t>
      </w:r>
      <w:r w:rsidR="00035C41" w:rsidRPr="00035C41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5F2B2C87" w14:textId="77777777" w:rsidR="00035C41" w:rsidRPr="00035C41" w:rsidRDefault="00035C41" w:rsidP="00035C41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035C41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04EE312B" w14:textId="1658148E" w:rsidR="004911B2" w:rsidRPr="00035C41" w:rsidRDefault="00000000" w:rsidP="00035C41">
      <w:pPr>
        <w:spacing w:before="269" w:after="269"/>
        <w:ind w:left="120"/>
        <w:rPr>
          <w:lang w:val="ru-RU"/>
        </w:rPr>
      </w:pPr>
      <w:r w:rsidRPr="00035C41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40E0E7AF" w14:textId="77777777" w:rsidR="004911B2" w:rsidRDefault="00000000">
      <w:pPr>
        <w:spacing w:before="269" w:after="269"/>
        <w:ind w:left="120"/>
      </w:pPr>
      <w:r w:rsidRPr="00035C41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0F24ECBC" w14:textId="77777777" w:rsidR="004911B2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4911B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911B2"/>
    <w:rsid w:val="00035C41"/>
    <w:rsid w:val="004911B2"/>
    <w:rsid w:val="00DE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E1E28"/>
  <w15:docId w15:val="{B4210585-0B0D-4105-AC47-744E4FE7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2026-09-17T09:37:00Z</dcterms:created>
  <dcterms:modified xsi:type="dcterms:W3CDTF">2026-09-17T09:37:00Z</dcterms:modified>
</cp:coreProperties>
</file>