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90FD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5B5570">
        <w:rPr>
          <w:rFonts w:ascii="Times New Roman" w:hAnsi="Times New Roman"/>
          <w:b/>
          <w:i/>
          <w:color w:val="000000"/>
          <w:lang w:val="ru-RU"/>
        </w:rPr>
        <w:t>460-АС/14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5BF7F567" w14:textId="77777777" w:rsidR="009D7511" w:rsidRPr="005B5570" w:rsidRDefault="00000000">
      <w:pPr>
        <w:spacing w:before="269" w:after="269"/>
        <w:ind w:left="120"/>
        <w:jc w:val="center"/>
        <w:rPr>
          <w:lang w:val="ru-RU"/>
        </w:rPr>
      </w:pPr>
      <w:r w:rsidRPr="005B5570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528E52CC" w14:textId="77777777" w:rsidR="009D7511" w:rsidRPr="005B5570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90B48E8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5B5570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00F8BC3C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6159F601" w14:textId="77777777" w:rsidR="009D7511" w:rsidRDefault="00000000">
      <w:pPr>
        <w:spacing w:before="269" w:after="269"/>
        <w:ind w:left="120"/>
      </w:pPr>
      <w:r w:rsidRPr="005B5570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5B5570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533F64A5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5B5570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420502E8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460-АС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554D4683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1096ED54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5B5570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091B6BE9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5B5570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7C078C8D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5B5570">
        <w:rPr>
          <w:rFonts w:ascii="Times New Roman" w:hAnsi="Times New Roman"/>
          <w:b/>
          <w:color w:val="000000"/>
          <w:lang w:val="ru-RU"/>
        </w:rPr>
        <w:t xml:space="preserve">№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14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5B5570">
        <w:rPr>
          <w:rFonts w:ascii="Times New Roman" w:hAnsi="Times New Roman"/>
          <w:b/>
          <w:color w:val="000000"/>
          <w:lang w:val="ru-RU"/>
        </w:rPr>
        <w:t>.</w:t>
      </w:r>
    </w:p>
    <w:p w14:paraId="48A8054B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5B5570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5B5570">
        <w:rPr>
          <w:rFonts w:ascii="Times New Roman" w:hAnsi="Times New Roman"/>
          <w:color w:val="000000"/>
          <w:lang w:val="ru-RU"/>
        </w:rPr>
        <w:t xml:space="preserve">: 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Дождевальные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машины ДМ 500/110, год изготовления: 2025, изготовитель: ООО «Завод дождевальных машин» (РФ), количество: 2 единицы, серийные (заводские) номера: 500/189АЕ, 500/190АЕ (местонахождение: Карачаево-Черкесская Республика, г. Черкесск) </w:t>
      </w:r>
    </w:p>
    <w:p w14:paraId="70DFE2B0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500/189АЕ, 500/190АЕ.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</w:t>
      </w:r>
      <w:proofErr w:type="spellStart"/>
      <w:r w:rsidRPr="005B5570">
        <w:rPr>
          <w:rFonts w:ascii="Times New Roman" w:hAnsi="Times New Roman"/>
          <w:b/>
          <w:i/>
          <w:color w:val="000000"/>
          <w:lang w:val="ru-RU"/>
        </w:rPr>
        <w:t>атм</w:t>
      </w:r>
      <w:proofErr w:type="spell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-9 / 7; площадь орошения с </w:t>
      </w:r>
      <w:r w:rsidRPr="005B5570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</w:t>
      </w:r>
      <w:proofErr w:type="spellStart"/>
      <w:r w:rsidRPr="005B5570">
        <w:rPr>
          <w:rFonts w:ascii="Times New Roman" w:hAnsi="Times New Roman"/>
          <w:b/>
          <w:i/>
          <w:color w:val="000000"/>
          <w:lang w:val="ru-RU"/>
        </w:rPr>
        <w:t>шт</w:t>
      </w:r>
      <w:proofErr w:type="spellEnd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5B5570">
        <w:rPr>
          <w:rFonts w:ascii="Times New Roman" w:hAnsi="Times New Roman"/>
          <w:color w:val="000000"/>
          <w:lang w:val="ru-RU"/>
        </w:rPr>
        <w:t xml:space="preserve"> </w:t>
      </w:r>
    </w:p>
    <w:p w14:paraId="58086EF9" w14:textId="77777777" w:rsidR="009D7511" w:rsidRPr="005B5570" w:rsidRDefault="0000000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5B5570">
        <w:rPr>
          <w:rFonts w:ascii="Times New Roman" w:hAnsi="Times New Roman"/>
          <w:color w:val="000000"/>
          <w:u w:val="single"/>
          <w:lang w:val="ru-RU"/>
        </w:rPr>
        <w:t>лота</w:t>
      </w:r>
      <w:r w:rsidRPr="005B5570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5B5570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5B5570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5B5570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5B5570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5B5570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0EEDD7B7" w14:textId="77777777" w:rsidR="005B5570" w:rsidRPr="007741BC" w:rsidRDefault="00000000" w:rsidP="005B5570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5B5570">
        <w:rPr>
          <w:rFonts w:ascii="Times New Roman" w:hAnsi="Times New Roman"/>
          <w:color w:val="000000"/>
          <w:lang w:val="ru-RU"/>
        </w:rPr>
        <w:t xml:space="preserve">В соответствии с протоколом № 460-АС/14 от "14" сентября 2026 г. </w:t>
      </w:r>
      <w:r w:rsidR="005B5570" w:rsidRPr="007741BC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5579309D" w14:textId="77777777" w:rsidR="005B5570" w:rsidRPr="007741BC" w:rsidRDefault="005B5570" w:rsidP="005B5570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7741BC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7A91E3DF" w14:textId="254AEC86" w:rsidR="009D7511" w:rsidRPr="005B5570" w:rsidRDefault="00000000" w:rsidP="005B5570">
      <w:pPr>
        <w:spacing w:before="269" w:after="269"/>
        <w:ind w:left="120"/>
        <w:rPr>
          <w:lang w:val="ru-RU"/>
        </w:rPr>
      </w:pPr>
      <w:r w:rsidRPr="005B5570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49DFC883" w14:textId="77777777" w:rsidR="009D7511" w:rsidRDefault="00000000">
      <w:pPr>
        <w:spacing w:before="269" w:after="269"/>
        <w:ind w:left="120"/>
      </w:pPr>
      <w:r w:rsidRPr="005B5570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291C3603" w14:textId="77777777" w:rsidR="009D7511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9D75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D7511"/>
    <w:rsid w:val="005B5570"/>
    <w:rsid w:val="00787A54"/>
    <w:rsid w:val="009D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2103"/>
  <w15:docId w15:val="{B9A4A90F-B4EB-4D0E-92C2-ABFBC3D4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2026-09-17T09:31:00Z</dcterms:created>
  <dcterms:modified xsi:type="dcterms:W3CDTF">2026-09-17T09:31:00Z</dcterms:modified>
</cp:coreProperties>
</file>