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5C12E" w14:textId="77777777" w:rsidR="00FF6595" w:rsidRPr="003A7F37" w:rsidRDefault="00000000">
      <w:pPr>
        <w:spacing w:before="269" w:after="269"/>
        <w:ind w:left="120"/>
        <w:rPr>
          <w:lang w:val="ru-RU"/>
        </w:rPr>
      </w:pPr>
      <w:r w:rsidRPr="003A7F37">
        <w:rPr>
          <w:rFonts w:ascii="Times New Roman" w:hAnsi="Times New Roman"/>
          <w:b/>
          <w:color w:val="000000"/>
          <w:lang w:val="ru-RU"/>
        </w:rPr>
        <w:t xml:space="preserve">ПРОТОКОЛ № </w:t>
      </w:r>
      <w:r w:rsidRPr="003A7F37">
        <w:rPr>
          <w:rFonts w:ascii="Times New Roman" w:hAnsi="Times New Roman"/>
          <w:b/>
          <w:i/>
          <w:color w:val="000000"/>
          <w:lang w:val="ru-RU"/>
        </w:rPr>
        <w:t>446-АС/9</w:t>
      </w:r>
      <w:r w:rsidRPr="003A7F37">
        <w:rPr>
          <w:rFonts w:ascii="Times New Roman" w:hAnsi="Times New Roman"/>
          <w:color w:val="000000"/>
          <w:lang w:val="ru-RU"/>
        </w:rPr>
        <w:t xml:space="preserve"> </w:t>
      </w:r>
    </w:p>
    <w:p w14:paraId="3840DE19" w14:textId="77777777" w:rsidR="00FF6595" w:rsidRPr="003A7F37" w:rsidRDefault="00000000">
      <w:pPr>
        <w:spacing w:before="269" w:after="269"/>
        <w:ind w:left="120"/>
        <w:jc w:val="center"/>
        <w:rPr>
          <w:lang w:val="ru-RU"/>
        </w:rPr>
      </w:pPr>
      <w:r w:rsidRPr="003A7F37">
        <w:rPr>
          <w:rFonts w:ascii="Times New Roman" w:hAnsi="Times New Roman"/>
          <w:color w:val="000000"/>
          <w:lang w:val="ru-RU"/>
        </w:rPr>
        <w:t>О РЕЗУЛЬТАТАХ ТОРГОВ В ФОРМЕ АУКЦИОНА С ОТКРЫТОЙ ФОРМОЙ ПРЕДСТАВЛЕНИЯ ПРЕДЛОЖЕНИЙ О ЦЕНЕ (НА ПОНИЖЕНИЕ И ПОВЫШЕНИЕ НАЧАЛЬНОЙ ЦЕНЫ ПРОДАЖИ)</w:t>
      </w:r>
    </w:p>
    <w:p w14:paraId="2B953D80" w14:textId="77777777" w:rsidR="00FF6595" w:rsidRPr="003A7F37" w:rsidRDefault="00000000">
      <w:pPr>
        <w:spacing w:before="269" w:after="26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</w:rPr>
        <w:t> </w:t>
      </w:r>
    </w:p>
    <w:p w14:paraId="176517DE" w14:textId="77777777" w:rsidR="00FF6595" w:rsidRPr="003A7F37" w:rsidRDefault="00000000">
      <w:pPr>
        <w:spacing w:before="269" w:after="269"/>
        <w:ind w:left="120"/>
        <w:rPr>
          <w:lang w:val="ru-RU"/>
        </w:rPr>
      </w:pPr>
      <w:r w:rsidRPr="003A7F37">
        <w:rPr>
          <w:rFonts w:ascii="Times New Roman" w:hAnsi="Times New Roman"/>
          <w:b/>
          <w:color w:val="000000"/>
          <w:lang w:val="ru-RU"/>
        </w:rPr>
        <w:t xml:space="preserve">Дата подписания протокола: </w:t>
      </w:r>
      <w:r w:rsidRPr="003A7F37">
        <w:rPr>
          <w:rFonts w:ascii="Times New Roman" w:hAnsi="Times New Roman"/>
          <w:b/>
          <w:i/>
          <w:color w:val="000000"/>
          <w:lang w:val="ru-RU"/>
        </w:rPr>
        <w:t>"10" сентября 2026 г.</w:t>
      </w:r>
      <w:r w:rsidRPr="003A7F37">
        <w:rPr>
          <w:rFonts w:ascii="Times New Roman" w:hAnsi="Times New Roman"/>
          <w:color w:val="000000"/>
          <w:lang w:val="ru-RU"/>
        </w:rPr>
        <w:t xml:space="preserve"> </w:t>
      </w:r>
    </w:p>
    <w:p w14:paraId="1C515440" w14:textId="77777777" w:rsidR="00FF6595" w:rsidRPr="003A7F37" w:rsidRDefault="00000000">
      <w:pPr>
        <w:spacing w:before="269" w:after="269"/>
        <w:ind w:left="120"/>
        <w:rPr>
          <w:lang w:val="ru-RU"/>
        </w:rPr>
      </w:pPr>
      <w:r w:rsidRPr="003A7F37">
        <w:rPr>
          <w:rFonts w:ascii="Times New Roman" w:hAnsi="Times New Roman"/>
          <w:b/>
          <w:color w:val="000000"/>
          <w:lang w:val="ru-RU"/>
        </w:rPr>
        <w:t>Настоящий протокол подписан в подтверждение следующего:</w:t>
      </w:r>
    </w:p>
    <w:p w14:paraId="7719E25B" w14:textId="77777777" w:rsidR="00FF6595" w:rsidRDefault="00000000">
      <w:pPr>
        <w:spacing w:before="269" w:after="269"/>
        <w:ind w:left="120"/>
      </w:pPr>
      <w:r w:rsidRPr="003A7F37">
        <w:rPr>
          <w:rFonts w:ascii="Times New Roman" w:hAnsi="Times New Roman"/>
          <w:color w:val="000000"/>
          <w:u w:val="single"/>
          <w:lang w:val="ru-RU"/>
        </w:rPr>
        <w:t xml:space="preserve">Организатор </w:t>
      </w:r>
      <w:proofErr w:type="gramStart"/>
      <w:r w:rsidRPr="003A7F37">
        <w:rPr>
          <w:rFonts w:ascii="Times New Roman" w:hAnsi="Times New Roman"/>
          <w:color w:val="000000"/>
          <w:u w:val="single"/>
          <w:lang w:val="ru-RU"/>
        </w:rPr>
        <w:t>торгов:</w:t>
      </w:r>
      <w:r w:rsidRPr="003A7F37">
        <w:rPr>
          <w:rFonts w:ascii="Times New Roman" w:hAnsi="Times New Roman"/>
          <w:color w:val="000000"/>
          <w:lang w:val="ru-RU"/>
        </w:rPr>
        <w:t xml:space="preserve"> </w:t>
      </w:r>
      <w:r w:rsidRPr="003A7F37">
        <w:rPr>
          <w:rFonts w:ascii="Times New Roman" w:hAnsi="Times New Roman"/>
          <w:b/>
          <w:i/>
          <w:color w:val="000000"/>
          <w:lang w:val="ru-RU"/>
        </w:rPr>
        <w:t xml:space="preserve"> Общество</w:t>
      </w:r>
      <w:proofErr w:type="gramEnd"/>
      <w:r w:rsidRPr="003A7F37">
        <w:rPr>
          <w:rFonts w:ascii="Times New Roman" w:hAnsi="Times New Roman"/>
          <w:b/>
          <w:i/>
          <w:color w:val="000000"/>
          <w:lang w:val="ru-RU"/>
        </w:rPr>
        <w:t xml:space="preserve">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 xml:space="preserve">«Доброторг» </w:t>
      </w:r>
    </w:p>
    <w:p w14:paraId="370DA55C" w14:textId="77777777" w:rsidR="00FF6595" w:rsidRPr="003A7F37" w:rsidRDefault="00000000">
      <w:pPr>
        <w:spacing w:before="269" w:after="269"/>
        <w:ind w:left="120"/>
        <w:rPr>
          <w:lang w:val="ru-RU"/>
        </w:rPr>
      </w:pPr>
      <w:r w:rsidRPr="003A7F37">
        <w:rPr>
          <w:rFonts w:ascii="Times New Roman" w:hAnsi="Times New Roman"/>
          <w:color w:val="000000"/>
          <w:u w:val="single"/>
          <w:lang w:val="ru-RU"/>
        </w:rPr>
        <w:t>Собственник:</w:t>
      </w:r>
      <w:r w:rsidRPr="003A7F37">
        <w:rPr>
          <w:rFonts w:ascii="Times New Roman" w:hAnsi="Times New Roman"/>
          <w:b/>
          <w:i/>
          <w:color w:val="000000"/>
          <w:lang w:val="ru-RU"/>
        </w:rPr>
        <w:t xml:space="preserve"> Акционерное общество «Лизинговая компания «Азия </w:t>
      </w:r>
      <w:proofErr w:type="spellStart"/>
      <w:r w:rsidRPr="003A7F37">
        <w:rPr>
          <w:rFonts w:ascii="Times New Roman" w:hAnsi="Times New Roman"/>
          <w:b/>
          <w:i/>
          <w:color w:val="000000"/>
          <w:lang w:val="ru-RU"/>
        </w:rPr>
        <w:t>корпорейшн</w:t>
      </w:r>
      <w:proofErr w:type="spellEnd"/>
      <w:r w:rsidRPr="003A7F37">
        <w:rPr>
          <w:rFonts w:ascii="Times New Roman" w:hAnsi="Times New Roman"/>
          <w:b/>
          <w:i/>
          <w:color w:val="000000"/>
          <w:lang w:val="ru-RU"/>
        </w:rPr>
        <w:t xml:space="preserve">» </w:t>
      </w:r>
      <w:r w:rsidRPr="003A7F37">
        <w:rPr>
          <w:rFonts w:ascii="Times New Roman" w:hAnsi="Times New Roman"/>
          <w:color w:val="000000"/>
          <w:lang w:val="ru-RU"/>
        </w:rPr>
        <w:t xml:space="preserve"> </w:t>
      </w:r>
    </w:p>
    <w:p w14:paraId="218D8E45" w14:textId="77777777" w:rsidR="00FF6595" w:rsidRPr="003A7F37" w:rsidRDefault="00000000">
      <w:pPr>
        <w:spacing w:before="269" w:after="269"/>
        <w:ind w:left="120"/>
        <w:rPr>
          <w:lang w:val="ru-RU"/>
        </w:rPr>
      </w:pPr>
      <w:r w:rsidRPr="003A7F37">
        <w:rPr>
          <w:rFonts w:ascii="Times New Roman" w:hAnsi="Times New Roman"/>
          <w:color w:val="000000"/>
          <w:u w:val="single"/>
          <w:lang w:val="ru-RU"/>
        </w:rPr>
        <w:t>Идентификационный номер торгов:</w:t>
      </w:r>
      <w:r w:rsidRPr="003A7F37">
        <w:rPr>
          <w:rFonts w:ascii="Times New Roman" w:hAnsi="Times New Roman"/>
          <w:b/>
          <w:i/>
          <w:color w:val="000000"/>
          <w:lang w:val="ru-RU"/>
        </w:rPr>
        <w:t xml:space="preserve"> 446-АС</w:t>
      </w:r>
      <w:r w:rsidRPr="003A7F37">
        <w:rPr>
          <w:rFonts w:ascii="Times New Roman" w:hAnsi="Times New Roman"/>
          <w:color w:val="000000"/>
          <w:lang w:val="ru-RU"/>
        </w:rPr>
        <w:t xml:space="preserve"> </w:t>
      </w:r>
    </w:p>
    <w:p w14:paraId="4E97AA5B" w14:textId="77777777" w:rsidR="00FF6595" w:rsidRPr="003A7F37" w:rsidRDefault="00000000">
      <w:pPr>
        <w:spacing w:before="269" w:after="269"/>
        <w:ind w:left="120"/>
        <w:rPr>
          <w:lang w:val="ru-RU"/>
        </w:rPr>
      </w:pPr>
      <w:r w:rsidRPr="003A7F37">
        <w:rPr>
          <w:rFonts w:ascii="Times New Roman" w:hAnsi="Times New Roman"/>
          <w:color w:val="000000"/>
          <w:u w:val="single"/>
          <w:lang w:val="ru-RU"/>
        </w:rPr>
        <w:t>Форма проведения торгов и подачи предложений о цене:</w:t>
      </w:r>
      <w:r w:rsidRPr="003A7F37">
        <w:rPr>
          <w:rFonts w:ascii="Times New Roman" w:hAnsi="Times New Roman"/>
          <w:color w:val="000000"/>
          <w:lang w:val="ru-RU"/>
        </w:rPr>
        <w:t xml:space="preserve"> </w:t>
      </w:r>
      <w:r w:rsidRPr="003A7F37">
        <w:rPr>
          <w:rFonts w:ascii="Times New Roman" w:hAnsi="Times New Roman"/>
          <w:b/>
          <w:i/>
          <w:color w:val="000000"/>
          <w:lang w:val="ru-RU"/>
        </w:rPr>
        <w:t xml:space="preserve">Аукцион с открытой формой представления предложений о цене (на понижение и повышение начальной цены продажи) </w:t>
      </w:r>
      <w:r w:rsidRPr="003A7F37">
        <w:rPr>
          <w:rFonts w:ascii="Times New Roman" w:hAnsi="Times New Roman"/>
          <w:color w:val="000000"/>
          <w:lang w:val="ru-RU"/>
        </w:rPr>
        <w:t xml:space="preserve"> </w:t>
      </w:r>
    </w:p>
    <w:p w14:paraId="2B6F553A" w14:textId="77777777" w:rsidR="00FF6595" w:rsidRPr="003A7F37" w:rsidRDefault="00000000">
      <w:pPr>
        <w:spacing w:before="269" w:after="269"/>
        <w:ind w:left="120"/>
        <w:rPr>
          <w:lang w:val="ru-RU"/>
        </w:rPr>
      </w:pPr>
      <w:r w:rsidRPr="003A7F37">
        <w:rPr>
          <w:rFonts w:ascii="Times New Roman" w:hAnsi="Times New Roman"/>
          <w:color w:val="000000"/>
          <w:u w:val="single"/>
          <w:lang w:val="ru-RU"/>
        </w:rPr>
        <w:t xml:space="preserve">Порядок и критерии определения победителя </w:t>
      </w:r>
      <w:proofErr w:type="gramStart"/>
      <w:r w:rsidRPr="003A7F37">
        <w:rPr>
          <w:rFonts w:ascii="Times New Roman" w:hAnsi="Times New Roman"/>
          <w:color w:val="000000"/>
          <w:u w:val="single"/>
          <w:lang w:val="ru-RU"/>
        </w:rPr>
        <w:t>торгов:</w:t>
      </w:r>
      <w:r w:rsidRPr="003A7F37">
        <w:rPr>
          <w:rFonts w:ascii="Times New Roman" w:hAnsi="Times New Roman"/>
          <w:color w:val="000000"/>
          <w:lang w:val="ru-RU"/>
        </w:rPr>
        <w:t xml:space="preserve"> </w:t>
      </w:r>
      <w:r w:rsidRPr="003A7F37">
        <w:rPr>
          <w:rFonts w:ascii="Times New Roman" w:hAnsi="Times New Roman"/>
          <w:b/>
          <w:i/>
          <w:color w:val="000000"/>
          <w:lang w:val="ru-RU"/>
        </w:rPr>
        <w:t xml:space="preserve"> Победителем</w:t>
      </w:r>
      <w:proofErr w:type="gramEnd"/>
      <w:r w:rsidRPr="003A7F37">
        <w:rPr>
          <w:rFonts w:ascii="Times New Roman" w:hAnsi="Times New Roman"/>
          <w:b/>
          <w:i/>
          <w:color w:val="000000"/>
          <w:lang w:val="ru-RU"/>
        </w:rPr>
        <w:t xml:space="preserve">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</w:p>
    <w:p w14:paraId="692568AF" w14:textId="77777777" w:rsidR="00FF6595" w:rsidRPr="003A7F37" w:rsidRDefault="00000000">
      <w:pPr>
        <w:spacing w:before="269" w:after="269"/>
        <w:ind w:left="120"/>
        <w:rPr>
          <w:lang w:val="ru-RU"/>
        </w:rPr>
      </w:pPr>
      <w:r w:rsidRPr="003A7F37">
        <w:rPr>
          <w:rFonts w:ascii="Times New Roman" w:hAnsi="Times New Roman"/>
          <w:color w:val="000000"/>
          <w:u w:val="single"/>
          <w:lang w:val="ru-RU"/>
        </w:rPr>
        <w:t xml:space="preserve">Порядок подведения результатов </w:t>
      </w:r>
      <w:proofErr w:type="gramStart"/>
      <w:r w:rsidRPr="003A7F37">
        <w:rPr>
          <w:rFonts w:ascii="Times New Roman" w:hAnsi="Times New Roman"/>
          <w:color w:val="000000"/>
          <w:u w:val="single"/>
          <w:lang w:val="ru-RU"/>
        </w:rPr>
        <w:t>торгов:</w:t>
      </w:r>
      <w:r w:rsidRPr="003A7F37">
        <w:rPr>
          <w:rFonts w:ascii="Times New Roman" w:hAnsi="Times New Roman"/>
          <w:color w:val="000000"/>
          <w:lang w:val="ru-RU"/>
        </w:rPr>
        <w:t xml:space="preserve"> </w:t>
      </w:r>
      <w:r w:rsidRPr="003A7F37">
        <w:rPr>
          <w:rFonts w:ascii="Times New Roman" w:hAnsi="Times New Roman"/>
          <w:b/>
          <w:i/>
          <w:color w:val="000000"/>
          <w:lang w:val="ru-RU"/>
        </w:rPr>
        <w:t xml:space="preserve"> Рассмотрение</w:t>
      </w:r>
      <w:proofErr w:type="gramEnd"/>
      <w:r w:rsidRPr="003A7F37">
        <w:rPr>
          <w:rFonts w:ascii="Times New Roman" w:hAnsi="Times New Roman"/>
          <w:b/>
          <w:i/>
          <w:color w:val="000000"/>
          <w:lang w:val="ru-RU"/>
        </w:rPr>
        <w:t xml:space="preserve">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 w14:paraId="5B2E00E0" w14:textId="77777777" w:rsidR="00FF6595" w:rsidRPr="003A7F37" w:rsidRDefault="00000000">
      <w:pPr>
        <w:spacing w:before="269" w:after="269"/>
        <w:ind w:left="120"/>
        <w:rPr>
          <w:lang w:val="ru-RU"/>
        </w:rPr>
      </w:pPr>
      <w:r w:rsidRPr="003A7F37">
        <w:rPr>
          <w:rFonts w:ascii="Times New Roman" w:hAnsi="Times New Roman"/>
          <w:b/>
          <w:color w:val="000000"/>
          <w:lang w:val="ru-RU"/>
        </w:rPr>
        <w:t xml:space="preserve">Лот </w:t>
      </w:r>
      <w:proofErr w:type="gramStart"/>
      <w:r w:rsidRPr="003A7F37">
        <w:rPr>
          <w:rFonts w:ascii="Times New Roman" w:hAnsi="Times New Roman"/>
          <w:b/>
          <w:color w:val="000000"/>
          <w:lang w:val="ru-RU"/>
        </w:rPr>
        <w:t xml:space="preserve">№ </w:t>
      </w:r>
      <w:r w:rsidRPr="003A7F37">
        <w:rPr>
          <w:rFonts w:ascii="Times New Roman" w:hAnsi="Times New Roman"/>
          <w:b/>
          <w:i/>
          <w:color w:val="000000"/>
          <w:lang w:val="ru-RU"/>
        </w:rPr>
        <w:t xml:space="preserve"> 9</w:t>
      </w:r>
      <w:proofErr w:type="gramEnd"/>
      <w:r w:rsidRPr="003A7F37">
        <w:rPr>
          <w:rFonts w:ascii="Times New Roman" w:hAnsi="Times New Roman"/>
          <w:b/>
          <w:i/>
          <w:color w:val="000000"/>
          <w:lang w:val="ru-RU"/>
        </w:rPr>
        <w:t xml:space="preserve"> </w:t>
      </w:r>
      <w:r w:rsidRPr="003A7F37">
        <w:rPr>
          <w:rFonts w:ascii="Times New Roman" w:hAnsi="Times New Roman"/>
          <w:b/>
          <w:color w:val="000000"/>
          <w:lang w:val="ru-RU"/>
        </w:rPr>
        <w:t>.</w:t>
      </w:r>
    </w:p>
    <w:p w14:paraId="0EE48285" w14:textId="77777777" w:rsidR="00FF6595" w:rsidRPr="003A7F37" w:rsidRDefault="00000000">
      <w:pPr>
        <w:spacing w:before="269" w:after="269"/>
        <w:ind w:left="120"/>
        <w:rPr>
          <w:lang w:val="ru-RU"/>
        </w:rPr>
      </w:pPr>
      <w:r w:rsidRPr="003A7F37">
        <w:rPr>
          <w:rFonts w:ascii="Times New Roman" w:hAnsi="Times New Roman"/>
          <w:color w:val="000000"/>
          <w:u w:val="single"/>
          <w:lang w:val="ru-RU"/>
        </w:rPr>
        <w:t xml:space="preserve">Предмет </w:t>
      </w:r>
      <w:proofErr w:type="gramStart"/>
      <w:r w:rsidRPr="003A7F37">
        <w:rPr>
          <w:rFonts w:ascii="Times New Roman" w:hAnsi="Times New Roman"/>
          <w:color w:val="000000"/>
          <w:u w:val="single"/>
          <w:lang w:val="ru-RU"/>
        </w:rPr>
        <w:t>торгов</w:t>
      </w:r>
      <w:r w:rsidRPr="003A7F37">
        <w:rPr>
          <w:rFonts w:ascii="Times New Roman" w:hAnsi="Times New Roman"/>
          <w:color w:val="000000"/>
          <w:lang w:val="ru-RU"/>
        </w:rPr>
        <w:t xml:space="preserve">: </w:t>
      </w:r>
      <w:r w:rsidRPr="003A7F37">
        <w:rPr>
          <w:rFonts w:ascii="Times New Roman" w:hAnsi="Times New Roman"/>
          <w:b/>
          <w:i/>
          <w:color w:val="000000"/>
          <w:lang w:val="ru-RU"/>
        </w:rPr>
        <w:t xml:space="preserve"> Машины</w:t>
      </w:r>
      <w:proofErr w:type="gramEnd"/>
      <w:r w:rsidRPr="003A7F37">
        <w:rPr>
          <w:rFonts w:ascii="Times New Roman" w:hAnsi="Times New Roman"/>
          <w:b/>
          <w:i/>
          <w:color w:val="000000"/>
          <w:lang w:val="ru-RU"/>
        </w:rPr>
        <w:t xml:space="preserve"> для вакуумной </w:t>
      </w:r>
      <w:proofErr w:type="spellStart"/>
      <w:r w:rsidRPr="003A7F37">
        <w:rPr>
          <w:rFonts w:ascii="Times New Roman" w:hAnsi="Times New Roman"/>
          <w:b/>
          <w:i/>
          <w:color w:val="000000"/>
          <w:lang w:val="ru-RU"/>
        </w:rPr>
        <w:t>метализации</w:t>
      </w:r>
      <w:proofErr w:type="spellEnd"/>
      <w:r w:rsidRPr="003A7F37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KF</w:t>
      </w:r>
      <w:r w:rsidRPr="003A7F37">
        <w:rPr>
          <w:rFonts w:ascii="Times New Roman" w:hAnsi="Times New Roman"/>
          <w:b/>
          <w:i/>
          <w:color w:val="000000"/>
          <w:lang w:val="ru-RU"/>
        </w:rPr>
        <w:t xml:space="preserve">-1800, производитель (Страна): </w:t>
      </w:r>
      <w:r>
        <w:rPr>
          <w:rFonts w:ascii="Times New Roman" w:hAnsi="Times New Roman"/>
          <w:b/>
          <w:i/>
          <w:color w:val="000000"/>
        </w:rPr>
        <w:t>QINHUANGDAO</w:t>
      </w:r>
      <w:r w:rsidRPr="003A7F37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YUNTONG</w:t>
      </w:r>
      <w:r w:rsidRPr="003A7F37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GLASS</w:t>
      </w:r>
      <w:r w:rsidRPr="003A7F37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MECH</w:t>
      </w:r>
      <w:r w:rsidRPr="003A7F37">
        <w:rPr>
          <w:rFonts w:ascii="Times New Roman" w:hAnsi="Times New Roman"/>
          <w:b/>
          <w:i/>
          <w:color w:val="000000"/>
          <w:lang w:val="ru-RU"/>
        </w:rPr>
        <w:t>-</w:t>
      </w:r>
      <w:r>
        <w:rPr>
          <w:rFonts w:ascii="Times New Roman" w:hAnsi="Times New Roman"/>
          <w:b/>
          <w:i/>
          <w:color w:val="000000"/>
        </w:rPr>
        <w:t>ELECTRO</w:t>
      </w:r>
      <w:r w:rsidRPr="003A7F37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TECHNOLOGY</w:t>
      </w:r>
      <w:r w:rsidRPr="003A7F37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CO</w:t>
      </w:r>
      <w:r w:rsidRPr="003A7F37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LTD</w:t>
      </w:r>
      <w:r w:rsidRPr="003A7F37">
        <w:rPr>
          <w:rFonts w:ascii="Times New Roman" w:hAnsi="Times New Roman"/>
          <w:b/>
          <w:i/>
          <w:color w:val="000000"/>
          <w:lang w:val="ru-RU"/>
        </w:rPr>
        <w:t xml:space="preserve"> (КНР), год изготовления: 2024, в количестве 2 (две) штуки (местонахождение: Брянская обл., г. Клинцы, улица Ногина, д. 55) </w:t>
      </w:r>
    </w:p>
    <w:p w14:paraId="6F6FE66E" w14:textId="77777777" w:rsidR="00FF6595" w:rsidRPr="003A7F37" w:rsidRDefault="00000000">
      <w:pPr>
        <w:spacing w:before="269" w:after="269"/>
        <w:ind w:left="120"/>
        <w:rPr>
          <w:lang w:val="ru-RU"/>
        </w:rPr>
      </w:pPr>
      <w:r w:rsidRPr="003A7F37">
        <w:rPr>
          <w:rFonts w:ascii="Times New Roman" w:hAnsi="Times New Roman"/>
          <w:b/>
          <w:i/>
          <w:color w:val="000000"/>
          <w:lang w:val="ru-RU"/>
        </w:rPr>
        <w:t xml:space="preserve"> Машины для вакуумной </w:t>
      </w:r>
      <w:proofErr w:type="spellStart"/>
      <w:r w:rsidRPr="003A7F37">
        <w:rPr>
          <w:rFonts w:ascii="Times New Roman" w:hAnsi="Times New Roman"/>
          <w:b/>
          <w:i/>
          <w:color w:val="000000"/>
          <w:lang w:val="ru-RU"/>
        </w:rPr>
        <w:t>метализации</w:t>
      </w:r>
      <w:proofErr w:type="spellEnd"/>
      <w:r w:rsidRPr="003A7F37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KF</w:t>
      </w:r>
      <w:r w:rsidRPr="003A7F37">
        <w:rPr>
          <w:rFonts w:ascii="Times New Roman" w:hAnsi="Times New Roman"/>
          <w:b/>
          <w:i/>
          <w:color w:val="000000"/>
          <w:lang w:val="ru-RU"/>
        </w:rPr>
        <w:t xml:space="preserve">-1800, производитель (Страна): </w:t>
      </w:r>
      <w:r>
        <w:rPr>
          <w:rFonts w:ascii="Times New Roman" w:hAnsi="Times New Roman"/>
          <w:b/>
          <w:i/>
          <w:color w:val="000000"/>
        </w:rPr>
        <w:t>QINHUANGDAO</w:t>
      </w:r>
      <w:r w:rsidRPr="003A7F37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YUNTONG</w:t>
      </w:r>
      <w:r w:rsidRPr="003A7F37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GLASS</w:t>
      </w:r>
      <w:r w:rsidRPr="003A7F37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MECH</w:t>
      </w:r>
      <w:r w:rsidRPr="003A7F37">
        <w:rPr>
          <w:rFonts w:ascii="Times New Roman" w:hAnsi="Times New Roman"/>
          <w:b/>
          <w:i/>
          <w:color w:val="000000"/>
          <w:lang w:val="ru-RU"/>
        </w:rPr>
        <w:t>-</w:t>
      </w:r>
      <w:r>
        <w:rPr>
          <w:rFonts w:ascii="Times New Roman" w:hAnsi="Times New Roman"/>
          <w:b/>
          <w:i/>
          <w:color w:val="000000"/>
        </w:rPr>
        <w:t>ELECTRO</w:t>
      </w:r>
      <w:r w:rsidRPr="003A7F37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TECHNOLOGY</w:t>
      </w:r>
      <w:r w:rsidRPr="003A7F37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CO</w:t>
      </w:r>
      <w:r w:rsidRPr="003A7F37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LTD</w:t>
      </w:r>
      <w:r w:rsidRPr="003A7F37">
        <w:rPr>
          <w:rFonts w:ascii="Times New Roman" w:hAnsi="Times New Roman"/>
          <w:b/>
          <w:i/>
          <w:color w:val="000000"/>
          <w:lang w:val="ru-RU"/>
        </w:rPr>
        <w:t xml:space="preserve"> (КНР), год изготовления: 2024, в количестве 2 (две) штуки. Дополнительная информация о состоянии лота и документы в отношении лота предоставляются по запросу. Местонахождение лота: Брянская обл., г. Клинцы, улица Ногина, д. 55. </w:t>
      </w:r>
      <w:r w:rsidRPr="003A7F37">
        <w:rPr>
          <w:rFonts w:ascii="Times New Roman" w:hAnsi="Times New Roman"/>
          <w:color w:val="000000"/>
          <w:lang w:val="ru-RU"/>
        </w:rPr>
        <w:t xml:space="preserve"> </w:t>
      </w:r>
    </w:p>
    <w:p w14:paraId="32E7FA0E" w14:textId="77777777" w:rsidR="00FF6595" w:rsidRPr="003A7F37" w:rsidRDefault="00000000">
      <w:pPr>
        <w:spacing w:before="269" w:after="269"/>
        <w:ind w:left="120"/>
        <w:rPr>
          <w:lang w:val="ru-RU"/>
        </w:rPr>
      </w:pPr>
      <w:r w:rsidRPr="003A7F37">
        <w:rPr>
          <w:rFonts w:ascii="Times New Roman" w:hAnsi="Times New Roman"/>
          <w:color w:val="000000"/>
          <w:u w:val="single"/>
          <w:lang w:val="ru-RU"/>
        </w:rPr>
        <w:lastRenderedPageBreak/>
        <w:t xml:space="preserve">Начальная цена продажи </w:t>
      </w:r>
      <w:proofErr w:type="gramStart"/>
      <w:r w:rsidRPr="003A7F37">
        <w:rPr>
          <w:rFonts w:ascii="Times New Roman" w:hAnsi="Times New Roman"/>
          <w:color w:val="000000"/>
          <w:u w:val="single"/>
          <w:lang w:val="ru-RU"/>
        </w:rPr>
        <w:t>лота</w:t>
      </w:r>
      <w:r w:rsidRPr="003A7F37">
        <w:rPr>
          <w:rFonts w:ascii="Times New Roman" w:hAnsi="Times New Roman"/>
          <w:b/>
          <w:i/>
          <w:color w:val="000000"/>
          <w:lang w:val="ru-RU"/>
        </w:rPr>
        <w:t>:</w:t>
      </w:r>
      <w:r>
        <w:rPr>
          <w:rFonts w:ascii="Times New Roman" w:hAnsi="Times New Roman"/>
          <w:b/>
          <w:i/>
          <w:color w:val="000000"/>
        </w:rPr>
        <w:t> </w:t>
      </w:r>
      <w:r w:rsidRPr="003A7F37">
        <w:rPr>
          <w:rFonts w:ascii="Times New Roman" w:hAnsi="Times New Roman"/>
          <w:b/>
          <w:i/>
          <w:color w:val="000000"/>
          <w:lang w:val="ru-RU"/>
        </w:rPr>
        <w:t xml:space="preserve">  </w:t>
      </w:r>
      <w:proofErr w:type="gramEnd"/>
      <w:r w:rsidRPr="003A7F37">
        <w:rPr>
          <w:rFonts w:ascii="Times New Roman" w:hAnsi="Times New Roman"/>
          <w:b/>
          <w:i/>
          <w:color w:val="000000"/>
          <w:lang w:val="ru-RU"/>
        </w:rPr>
        <w:t>23</w:t>
      </w:r>
      <w:r>
        <w:rPr>
          <w:rFonts w:ascii="Times New Roman" w:hAnsi="Times New Roman"/>
          <w:b/>
          <w:i/>
          <w:color w:val="000000"/>
        </w:rPr>
        <w:t> </w:t>
      </w:r>
      <w:r w:rsidRPr="003A7F37">
        <w:rPr>
          <w:rFonts w:ascii="Times New Roman" w:hAnsi="Times New Roman"/>
          <w:b/>
          <w:i/>
          <w:color w:val="000000"/>
          <w:lang w:val="ru-RU"/>
        </w:rPr>
        <w:t>000</w:t>
      </w:r>
      <w:r>
        <w:rPr>
          <w:rFonts w:ascii="Times New Roman" w:hAnsi="Times New Roman"/>
          <w:b/>
          <w:i/>
          <w:color w:val="000000"/>
        </w:rPr>
        <w:t> </w:t>
      </w:r>
      <w:r w:rsidRPr="003A7F37">
        <w:rPr>
          <w:rFonts w:ascii="Times New Roman" w:hAnsi="Times New Roman"/>
          <w:b/>
          <w:i/>
          <w:color w:val="000000"/>
          <w:lang w:val="ru-RU"/>
        </w:rPr>
        <w:t>000,</w:t>
      </w:r>
      <w:proofErr w:type="gramStart"/>
      <w:r w:rsidRPr="003A7F37">
        <w:rPr>
          <w:rFonts w:ascii="Times New Roman" w:hAnsi="Times New Roman"/>
          <w:b/>
          <w:i/>
          <w:color w:val="000000"/>
          <w:lang w:val="ru-RU"/>
        </w:rPr>
        <w:t xml:space="preserve">00 </w:t>
      </w:r>
      <w:r w:rsidRPr="003A7F37">
        <w:rPr>
          <w:rFonts w:ascii="Times New Roman" w:hAnsi="Times New Roman"/>
          <w:color w:val="000000"/>
          <w:lang w:val="ru-RU"/>
        </w:rPr>
        <w:t xml:space="preserve"> рублей</w:t>
      </w:r>
      <w:proofErr w:type="gramEnd"/>
      <w:r w:rsidRPr="003A7F37">
        <w:rPr>
          <w:rFonts w:ascii="Times New Roman" w:hAnsi="Times New Roman"/>
          <w:color w:val="000000"/>
          <w:lang w:val="ru-RU"/>
        </w:rPr>
        <w:t xml:space="preserve"> (в том числе НДС).</w:t>
      </w:r>
    </w:p>
    <w:p w14:paraId="0870BABD" w14:textId="48138827" w:rsidR="00FF6595" w:rsidRPr="003A7F37" w:rsidRDefault="00000000">
      <w:pPr>
        <w:spacing w:before="269" w:after="269"/>
        <w:ind w:left="120"/>
        <w:rPr>
          <w:lang w:val="ru-RU"/>
        </w:rPr>
      </w:pPr>
      <w:r w:rsidRPr="003A7F37">
        <w:rPr>
          <w:rFonts w:ascii="Times New Roman" w:hAnsi="Times New Roman"/>
          <w:color w:val="000000"/>
          <w:lang w:val="ru-RU"/>
        </w:rPr>
        <w:t xml:space="preserve">В соответствии с протоколом № 446-АС/9 от "08" сентября 2026 г. об определении участников торгов </w:t>
      </w:r>
      <w:r w:rsidR="003A7F37" w:rsidRPr="003A7F37">
        <w:rPr>
          <w:rFonts w:ascii="Times New Roman" w:hAnsi="Times New Roman"/>
          <w:color w:val="000000"/>
          <w:lang w:val="ru-RU"/>
        </w:rPr>
        <w:t>в форме аукциона с открытой формой представления предложений о цене (на понижение и повышение начальной цены продажи)</w:t>
      </w:r>
      <w:r w:rsidR="003A7F37">
        <w:rPr>
          <w:rFonts w:ascii="Times New Roman" w:hAnsi="Times New Roman"/>
          <w:color w:val="000000"/>
          <w:lang w:val="ru-RU"/>
        </w:rPr>
        <w:t xml:space="preserve"> </w:t>
      </w:r>
      <w:r w:rsidRPr="003A7F37">
        <w:rPr>
          <w:rFonts w:ascii="Times New Roman" w:hAnsi="Times New Roman"/>
          <w:color w:val="000000"/>
          <w:lang w:val="ru-RU"/>
        </w:rPr>
        <w:t>участниками торгов являются следующие лица (далее – Участники торгов):</w:t>
      </w:r>
    </w:p>
    <w:p w14:paraId="67B89B5B" w14:textId="305B2D31" w:rsidR="00FF6595" w:rsidRPr="003A7F37" w:rsidRDefault="00000000">
      <w:pPr>
        <w:numPr>
          <w:ilvl w:val="0"/>
          <w:numId w:val="1"/>
        </w:numPr>
        <w:spacing w:after="0"/>
        <w:rPr>
          <w:lang w:val="ru-RU"/>
        </w:rPr>
      </w:pPr>
      <w:r w:rsidRPr="003A7F37">
        <w:rPr>
          <w:rFonts w:ascii="Times New Roman" w:hAnsi="Times New Roman"/>
          <w:color w:val="000000"/>
          <w:lang w:val="ru-RU"/>
        </w:rPr>
        <w:t xml:space="preserve"> </w:t>
      </w:r>
      <w:r w:rsidRPr="003A7F37">
        <w:rPr>
          <w:rFonts w:ascii="Times New Roman" w:hAnsi="Times New Roman"/>
          <w:b/>
          <w:color w:val="000000"/>
          <w:lang w:val="ru-RU"/>
        </w:rPr>
        <w:t xml:space="preserve"> </w:t>
      </w:r>
      <w:r w:rsidRPr="003A7F37">
        <w:rPr>
          <w:rFonts w:ascii="Times New Roman" w:hAnsi="Times New Roman"/>
          <w:b/>
          <w:i/>
          <w:color w:val="000000"/>
          <w:lang w:val="ru-RU"/>
        </w:rPr>
        <w:t xml:space="preserve">Общество с ограниченной ответственностью «Внешняя Торговая Компания Формула </w:t>
      </w:r>
      <w:proofErr w:type="gramStart"/>
      <w:r w:rsidRPr="003A7F37">
        <w:rPr>
          <w:rFonts w:ascii="Times New Roman" w:hAnsi="Times New Roman"/>
          <w:b/>
          <w:i/>
          <w:color w:val="000000"/>
          <w:lang w:val="ru-RU"/>
        </w:rPr>
        <w:t>Света»</w:t>
      </w:r>
      <w:r w:rsidRPr="003A7F37">
        <w:rPr>
          <w:rFonts w:ascii="Times New Roman" w:hAnsi="Times New Roman"/>
          <w:b/>
          <w:color w:val="000000"/>
          <w:lang w:val="ru-RU"/>
        </w:rPr>
        <w:t xml:space="preserve"> </w:t>
      </w:r>
      <w:r w:rsidRPr="003A7F37">
        <w:rPr>
          <w:rFonts w:ascii="Times New Roman" w:hAnsi="Times New Roman"/>
          <w:color w:val="000000"/>
          <w:lang w:val="ru-RU"/>
        </w:rPr>
        <w:t xml:space="preserve"> </w:t>
      </w:r>
      <w:r w:rsidRPr="003A7F37">
        <w:rPr>
          <w:rFonts w:ascii="Times New Roman" w:hAnsi="Times New Roman"/>
          <w:i/>
          <w:color w:val="000000"/>
          <w:lang w:val="ru-RU"/>
        </w:rPr>
        <w:t>(</w:t>
      </w:r>
      <w:proofErr w:type="gramEnd"/>
      <w:r w:rsidRPr="003A7F37">
        <w:rPr>
          <w:rFonts w:ascii="Times New Roman" w:hAnsi="Times New Roman"/>
          <w:i/>
          <w:color w:val="000000"/>
          <w:lang w:val="ru-RU"/>
        </w:rPr>
        <w:t>243140, Брянская область, г. Клинцы, ул. Ногина, д .49, офис 2; ОГРН 1183256008616)</w:t>
      </w:r>
      <w:r w:rsidRPr="003A7F37">
        <w:rPr>
          <w:rFonts w:ascii="Times New Roman" w:hAnsi="Times New Roman"/>
          <w:color w:val="000000"/>
          <w:lang w:val="ru-RU"/>
        </w:rPr>
        <w:t xml:space="preserve"> </w:t>
      </w:r>
    </w:p>
    <w:p w14:paraId="302CE2D4" w14:textId="77777777" w:rsidR="00FF6595" w:rsidRPr="003A7F37" w:rsidRDefault="00000000">
      <w:pPr>
        <w:spacing w:before="269" w:after="269"/>
        <w:ind w:left="120"/>
        <w:rPr>
          <w:lang w:val="ru-RU"/>
        </w:rPr>
      </w:pPr>
      <w:r w:rsidRPr="003A7F37">
        <w:rPr>
          <w:rFonts w:ascii="Times New Roman" w:hAnsi="Times New Roman"/>
          <w:color w:val="000000"/>
          <w:lang w:val="ru-RU"/>
        </w:rPr>
        <w:t>Участники торгов сделали следующие предложения о цене: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2652"/>
        <w:gridCol w:w="4213"/>
        <w:gridCol w:w="2077"/>
      </w:tblGrid>
      <w:tr w:rsidR="00FF6595" w14:paraId="66F1BE62" w14:textId="77777777" w:rsidTr="003A7F37">
        <w:trPr>
          <w:trHeight w:val="120"/>
          <w:tblCellSpacing w:w="0" w:type="auto"/>
        </w:trPr>
        <w:tc>
          <w:tcPr>
            <w:tcW w:w="2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6A0A7" w14:textId="77777777" w:rsidR="00FF6595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Цена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предложения</w:t>
            </w:r>
            <w:proofErr w:type="spellEnd"/>
          </w:p>
        </w:tc>
        <w:tc>
          <w:tcPr>
            <w:tcW w:w="4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4E0501" w14:textId="77777777" w:rsidR="00FF6595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Время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подачи</w:t>
            </w:r>
            <w:proofErr w:type="spellEnd"/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2C524" w14:textId="77777777" w:rsidR="00FF6595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Участник</w:t>
            </w:r>
            <w:proofErr w:type="spellEnd"/>
          </w:p>
        </w:tc>
      </w:tr>
      <w:tr w:rsidR="00FF6595" w:rsidRPr="003A7F37" w14:paraId="6241BE35" w14:textId="77777777" w:rsidTr="003A7F37">
        <w:trPr>
          <w:trHeight w:val="120"/>
          <w:tblCellSpacing w:w="0" w:type="auto"/>
        </w:trPr>
        <w:tc>
          <w:tcPr>
            <w:tcW w:w="2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19A4E" w14:textId="77777777" w:rsidR="00FF659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3 000 000,00</w:t>
            </w:r>
          </w:p>
        </w:tc>
        <w:tc>
          <w:tcPr>
            <w:tcW w:w="4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2980F9" w14:textId="77777777" w:rsidR="00FF659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10.09.2026 14:13:50.181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593BF" w14:textId="77777777" w:rsidR="00FF6595" w:rsidRPr="003A7F37" w:rsidRDefault="00000000">
            <w:pPr>
              <w:spacing w:after="0"/>
              <w:rPr>
                <w:lang w:val="ru-RU"/>
              </w:rPr>
            </w:pPr>
            <w:r w:rsidRPr="003A7F37">
              <w:rPr>
                <w:rFonts w:ascii="Times New Roman" w:hAnsi="Times New Roman"/>
                <w:color w:val="000000"/>
                <w:lang w:val="ru-RU"/>
              </w:rPr>
              <w:t>Общество с ограниченной ответственностью «Внешняя Торговая Компания Формула Света»</w:t>
            </w:r>
          </w:p>
        </w:tc>
      </w:tr>
    </w:tbl>
    <w:p w14:paraId="3F2FA668" w14:textId="77777777" w:rsidR="003A7F37" w:rsidRPr="003A7F37" w:rsidRDefault="003A7F37" w:rsidP="003A7F37">
      <w:pPr>
        <w:spacing w:before="269" w:after="269"/>
        <w:ind w:left="120"/>
        <w:rPr>
          <w:rFonts w:ascii="Times New Roman" w:hAnsi="Times New Roman"/>
          <w:b/>
          <w:bCs/>
          <w:color w:val="000000"/>
          <w:lang w:val="ru-RU"/>
        </w:rPr>
      </w:pPr>
      <w:r w:rsidRPr="003A7F37">
        <w:rPr>
          <w:rFonts w:ascii="Times New Roman" w:hAnsi="Times New Roman"/>
          <w:b/>
          <w:bCs/>
          <w:color w:val="000000"/>
          <w:lang w:val="ru-RU"/>
        </w:rPr>
        <w:t>В связи с допуском к участию в торгах только одного участника торгов, организатор торгов принимает решение о признании торгов несостоявшимися.</w:t>
      </w:r>
    </w:p>
    <w:p w14:paraId="220FB65B" w14:textId="77777777" w:rsidR="003A7F37" w:rsidRPr="003A7F37" w:rsidRDefault="003A7F37" w:rsidP="003A7F37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 w:rsidRPr="003A7F37">
        <w:rPr>
          <w:rFonts w:ascii="Times New Roman" w:hAnsi="Times New Roman"/>
          <w:color w:val="000000"/>
          <w:lang w:val="ru-RU"/>
        </w:rPr>
        <w:t xml:space="preserve">Договор купли-продажи лота заключается с единственным участником торгов в соответствии с представленным единственным участником торгов предложением о цене в порядке и сроки, указанные в Информационном сообщении о проведении торгов. </w:t>
      </w:r>
    </w:p>
    <w:p w14:paraId="7A7EA20C" w14:textId="77777777" w:rsidR="00FF6595" w:rsidRPr="003A7F37" w:rsidRDefault="00000000">
      <w:pPr>
        <w:spacing w:before="269" w:after="269"/>
        <w:ind w:left="120"/>
        <w:rPr>
          <w:lang w:val="ru-RU"/>
        </w:rPr>
      </w:pPr>
      <w:r w:rsidRPr="003A7F37">
        <w:rPr>
          <w:rFonts w:ascii="Times New Roman" w:hAnsi="Times New Roman"/>
          <w:color w:val="000000"/>
          <w:lang w:val="ru-RU"/>
        </w:rPr>
        <w:t>Организатор торгов</w:t>
      </w:r>
    </w:p>
    <w:p w14:paraId="671BB0AD" w14:textId="77777777" w:rsidR="00FF6595" w:rsidRDefault="00000000">
      <w:pPr>
        <w:spacing w:before="269" w:after="269"/>
        <w:ind w:left="120"/>
      </w:pPr>
      <w:r w:rsidRPr="003A7F37">
        <w:rPr>
          <w:rFonts w:ascii="Times New Roman" w:hAnsi="Times New Roman"/>
          <w:b/>
          <w:i/>
          <w:color w:val="000000"/>
          <w:lang w:val="ru-RU"/>
        </w:rPr>
        <w:t xml:space="preserve">Общество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>«Доброторг»</w:t>
      </w:r>
    </w:p>
    <w:p w14:paraId="2C55C2AD" w14:textId="77777777" w:rsidR="00FF6595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</w:rPr>
        <w:t xml:space="preserve">__________________________ </w:t>
      </w:r>
    </w:p>
    <w:sectPr w:rsidR="00FF659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A2D1E"/>
    <w:multiLevelType w:val="multilevel"/>
    <w:tmpl w:val="7FD6D21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46801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FF6595"/>
    <w:rsid w:val="003A7F37"/>
    <w:rsid w:val="00615477"/>
    <w:rsid w:val="00FF6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8BF4C"/>
  <w15:docId w15:val="{12F549E5-72B7-496E-86D9-6EBD5CD0E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501</Words>
  <Characters>2857</Characters>
  <Application>Microsoft Office Word</Application>
  <DocSecurity>0</DocSecurity>
  <Lines>23</Lines>
  <Paragraphs>6</Paragraphs>
  <ScaleCrop>false</ScaleCrop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ООО Доброторг</cp:lastModifiedBy>
  <cp:revision>2</cp:revision>
  <dcterms:created xsi:type="dcterms:W3CDTF">2026-09-10T12:00:00Z</dcterms:created>
  <dcterms:modified xsi:type="dcterms:W3CDTF">2026-09-10T12:01:00Z</dcterms:modified>
</cp:coreProperties>
</file>