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443-АС/6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443-АС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"10"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Пресс-формы для изготовления деталей фонаря ДХО РУФС.50. Производитель (Страна): JIANGSU HUASUO AUTOMOBILE TECHNOLOGY CO.LTD (КНР), год изготовления: 2024, в количестве 10 штук (местонахождение: Брянская обл., г. Клинцы, улица Ногина, д. 55)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Пресс-формы для изготовления деталей фонаря ДХО РУФС.50. Производитель (Страна): JIANGSU HUASUO AUTOMOBILE TECHNOLOGY CO.LTD (КНР), год изготовления: 2024, в количестве 10 штук, а именно: 1) Пресс-форма РУФС.0050.00.01.00.000 (РУФС.50.00.001/РУФС.501.00.001), рассеиватель (правый/левый), материал детали PC Makrolon AL 2647 (Clarnate HL6157), размеры детали 444X111X120, материал пресс-формы XPM; 2) Пресс-форма РУФС.0050.00.02.00.000 (РУФС.50.00.002/РУФС.501.00.002), корпус (правый/ левый), материал детали PP+GF30 Армлен ПП СВ30-1, размеры детали 440X105X157, материал пресс-формы P20H; 3) Пресс-форма РУФС.0050.00.03.00.000 (РУФС.50.00.003/РУФС.501.00.003), радиатор (правый/ левый), материал детали AL АК 12 ГОСТ 1583, размеры детали 102х62х55, материал пресс-формы H13; 4) Пресс-форма РУФС.0050.00.04.00.000 (РУФС.50.00.004/РУФС.501.00.004), световод (правый/левый), материал детали PC 1500 (Макролон LED 2245), размеры детали 402X82X153, материал пресс-формы 2343 ESR; 5) Пресс-формы РУФС.0050.00.05.00.000 (РУФС.50.00.005/РУФС.501.00.005, РУФС.50.00.007/ РУФС.501.00.007), маска (правая/левая), накладка (правая/левая), материал деталей PC Makrolon AL 2647 (Clarnate HL6157), размеры деталей 24X23X17, 59X36X37, материал пресс-форм 2738H; 6) Пресс-форма РУФС.0050.00.06.00.000 (РУФС.50.00.006/РУФС.501.00.006), держатель (правый/левый), материал детали PC Makrolon AL 2647 (Clarnate HL6157), размеры детали 93X31X37, материал пресс-формы 2738H; 7) Пресс-форма РУФС.0050.00.07.00.000 (РУФС.501.00.008), прокладка (правая/левая), материал детали EPDM, размеры детали 80х48х5, материал пресс-формы P20H; 8) Пресс-форма РУФС.0050.00.08.00.000 (РУФС.50.20.001), корпус блока (правый/ левый), материал детали ABS АБС-2020-31-901, размеры детали 121X47X54, материал пресс-формы Р20Н; 9) Пресс-форма РУФС.0050.00.09.00.000 (РУФС.50.20.002), крышка блока (правая/левая), материал детали ABS АБС-2020-31-901, размеры детали 94X44X32, материал пресс-формы Р20Н; 10) Пресс-форма РУФС.0050.00.10.00.000 (РУФС.50.20.003), фиксатор, материал детали ABS АБС-2020-31-901, размеры детали 16х10,5х8, материал пресс-формы Р20Н.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16 300 000,00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(243140, Брянская область, г. Клинцы, а/я 54; 243140, Брянская область, г. Клинцы, ул. Ногина, д .49, офис 2; ОГРН 1183256008616)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