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1680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Стол, инвентарный номер: 6685,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Стол, инвентарный номер: 6685,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15,25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