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ThinkCentre2697-C1G, инвентарный номер: А11381,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ThinkCentre2697-C1G, инвентарный номер: А11381,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10750.00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537,50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