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397-ПП/2497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2497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Тумбочка, инвентарный номер: 9676,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Тумбочка, инвентарный номер: 9676,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83,75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