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396-ПП/1502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1502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9840,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9840,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849,00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(454008, обл. Челябинская, г. Челябинск, пр-кт. Победы, д. 200А, кв. 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