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408-ПП/5548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5548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2853, местонахождение: Челябинская обл., г.Чебаркуль, ул.Карпенко, д.1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2853, местонахождение: Челябинская обл., г.Чебаркуль, ул.Карпенко, д.1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589.00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589.0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471.20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412.30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235.60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117.80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53.01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47.12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41.23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23.56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17.67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11.78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5.89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4.12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0.58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408-ПП/5548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17:05:15.744;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17:05:15.744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0.58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