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*СТОЛ ОБЕДЕННЫЙ деревянный, инвентарный номер: 07066 /1168 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*СТОЛ ОБЕДЕННЫЙ деревянный, инвентарный номер: 07066 /1168 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258.00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20.64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15.48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10.32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1.81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0.27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402-ПП/3861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09:24:05.665;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09:24:05.665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0,27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0.27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0.27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