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401-ПП/582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582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светло коричневый , инвентарный номер: 00816 /8257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светло коричневый , инвентарный номер: 00816 /8257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977.00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0,98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