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Тумба не полированная светло коричневая комбинированная , инвентарный номер: 01095 /9007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Тумба не полированная светло коричневая комбинированная , инвентарный номер: 01095 /9007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1745.00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